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4F" w:rsidRDefault="0026674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:rsidR="0026674F" w:rsidRDefault="0026674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="00E832D2" w:rsidRPr="0026674F">
        <w:rPr>
          <w:b/>
          <w:sz w:val="40"/>
          <w:szCs w:val="40"/>
        </w:rPr>
        <w:t>Средства обучения и воспитания</w:t>
      </w:r>
    </w:p>
    <w:p w:rsidR="0026674F" w:rsidRDefault="0026674F">
      <w:pPr>
        <w:rPr>
          <w:b/>
          <w:sz w:val="40"/>
          <w:szCs w:val="40"/>
        </w:rPr>
      </w:pPr>
    </w:p>
    <w:p w:rsidR="0026674F" w:rsidRDefault="00E832D2">
      <w:pPr>
        <w:rPr>
          <w:sz w:val="24"/>
          <w:szCs w:val="24"/>
        </w:rPr>
      </w:pPr>
      <w:r>
        <w:t xml:space="preserve"> </w:t>
      </w:r>
      <w:r w:rsidRPr="0026674F">
        <w:rPr>
          <w:sz w:val="24"/>
          <w:szCs w:val="24"/>
        </w:rPr>
        <w:t xml:space="preserve">Все объекты ДОУ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 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игровым и учебным оборудованием (игры, игрушки, учебные пособия),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спортивным оборудованием и инвентарем (мячи, гимнастические маты и др.),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музыкаль</w:t>
      </w:r>
      <w:r w:rsidR="0026674F" w:rsidRPr="0026674F">
        <w:rPr>
          <w:sz w:val="24"/>
          <w:szCs w:val="24"/>
        </w:rPr>
        <w:t>ными инструментами (</w:t>
      </w:r>
      <w:proofErr w:type="spellStart"/>
      <w:r w:rsidR="0026674F" w:rsidRPr="0026674F">
        <w:rPr>
          <w:sz w:val="24"/>
          <w:szCs w:val="24"/>
        </w:rPr>
        <w:t>барабаны</w:t>
      </w:r>
      <w:proofErr w:type="gramStart"/>
      <w:r w:rsidR="0026674F" w:rsidRPr="0026674F">
        <w:rPr>
          <w:sz w:val="24"/>
          <w:szCs w:val="24"/>
        </w:rPr>
        <w:t>,д</w:t>
      </w:r>
      <w:proofErr w:type="gramEnd"/>
      <w:r w:rsidR="0026674F" w:rsidRPr="0026674F">
        <w:rPr>
          <w:sz w:val="24"/>
          <w:szCs w:val="24"/>
        </w:rPr>
        <w:t>удка</w:t>
      </w:r>
      <w:proofErr w:type="spellEnd"/>
      <w:r w:rsidR="0026674F" w:rsidRPr="0026674F">
        <w:rPr>
          <w:sz w:val="24"/>
          <w:szCs w:val="24"/>
        </w:rPr>
        <w:t>,</w:t>
      </w:r>
      <w:r w:rsidRPr="0026674F">
        <w:rPr>
          <w:sz w:val="24"/>
          <w:szCs w:val="24"/>
        </w:rPr>
        <w:t xml:space="preserve"> </w:t>
      </w:r>
      <w:proofErr w:type="spellStart"/>
      <w:r w:rsidRPr="0026674F">
        <w:rPr>
          <w:sz w:val="24"/>
          <w:szCs w:val="24"/>
        </w:rPr>
        <w:t>трещетки</w:t>
      </w:r>
      <w:proofErr w:type="spellEnd"/>
      <w:r w:rsidRPr="0026674F">
        <w:rPr>
          <w:sz w:val="24"/>
          <w:szCs w:val="24"/>
        </w:rPr>
        <w:t>, колокольчики и др.),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учебно-наглядными пособиями (тематические книги, плакаты, картинки),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компьютерным оборудованием, оснащенным доступом к информационно</w:t>
      </w:r>
      <w:r w:rsidR="0026674F" w:rsidRPr="0026674F">
        <w:rPr>
          <w:sz w:val="24"/>
          <w:szCs w:val="24"/>
        </w:rPr>
        <w:t xml:space="preserve"> телекоммуникационным сет</w:t>
      </w:r>
      <w:r w:rsidR="0026674F">
        <w:rPr>
          <w:sz w:val="24"/>
          <w:szCs w:val="24"/>
        </w:rPr>
        <w:t xml:space="preserve">ям 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>Наш д</w:t>
      </w:r>
      <w:r w:rsidR="00E832D2" w:rsidRPr="0026674F">
        <w:rPr>
          <w:sz w:val="24"/>
          <w:szCs w:val="24"/>
        </w:rPr>
        <w:t>етский сад</w:t>
      </w:r>
      <w:r>
        <w:rPr>
          <w:sz w:val="24"/>
          <w:szCs w:val="24"/>
        </w:rPr>
        <w:t xml:space="preserve"> «Радуга»</w:t>
      </w:r>
      <w:r w:rsidR="00E832D2" w:rsidRPr="0026674F">
        <w:rPr>
          <w:sz w:val="24"/>
          <w:szCs w:val="24"/>
        </w:rPr>
        <w:t xml:space="preserve"> оснащен современной оргтехник</w:t>
      </w:r>
      <w:r>
        <w:rPr>
          <w:sz w:val="24"/>
          <w:szCs w:val="24"/>
        </w:rPr>
        <w:t xml:space="preserve">ой: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>имеются в наличии компьютер</w:t>
      </w:r>
      <w:r w:rsidR="00E832D2" w:rsidRPr="0026674F">
        <w:rPr>
          <w:sz w:val="24"/>
          <w:szCs w:val="24"/>
        </w:rPr>
        <w:t xml:space="preserve"> д</w:t>
      </w:r>
      <w:r>
        <w:rPr>
          <w:sz w:val="24"/>
          <w:szCs w:val="24"/>
        </w:rPr>
        <w:t>ля делопроизводства (1</w:t>
      </w:r>
      <w:r w:rsidR="00E832D2" w:rsidRPr="0026674F">
        <w:rPr>
          <w:sz w:val="24"/>
          <w:szCs w:val="24"/>
        </w:rPr>
        <w:t xml:space="preserve"> шт.), 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1 музыкальный центр,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>1 цветной телевизора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 2 музыкальный центр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Для обеспечения познавательного развития детей в ДОУ оборудованы: </w:t>
      </w:r>
      <w:r w:rsidR="0026674F">
        <w:rPr>
          <w:sz w:val="24"/>
          <w:szCs w:val="24"/>
        </w:rPr>
        <w:t xml:space="preserve">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 • Центр познавательно-исследовательский</w:t>
      </w:r>
      <w:proofErr w:type="gramStart"/>
      <w:r>
        <w:rPr>
          <w:sz w:val="24"/>
          <w:szCs w:val="24"/>
        </w:rPr>
        <w:t xml:space="preserve"> ,</w:t>
      </w:r>
      <w:proofErr w:type="gramEnd"/>
      <w:r w:rsidR="00E832D2" w:rsidRPr="0026674F">
        <w:rPr>
          <w:sz w:val="24"/>
          <w:szCs w:val="24"/>
        </w:rPr>
        <w:t xml:space="preserve">где есть возможность знакомить детей с различными свойствами веществ;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• мини-музей, уголок </w:t>
      </w:r>
      <w:r w:rsidR="00E832D2" w:rsidRPr="002667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родного края </w:t>
      </w:r>
      <w:r w:rsidR="00E832D2" w:rsidRPr="0026674F">
        <w:rPr>
          <w:sz w:val="24"/>
          <w:szCs w:val="24"/>
        </w:rPr>
        <w:t>для развития представлений о человеке в истории и культуре (</w:t>
      </w:r>
      <w:r>
        <w:rPr>
          <w:sz w:val="24"/>
          <w:szCs w:val="24"/>
        </w:rPr>
        <w:t xml:space="preserve">старинный инвентарь и </w:t>
      </w:r>
      <w:r w:rsidR="00E832D2" w:rsidRPr="0026674F">
        <w:rPr>
          <w:sz w:val="24"/>
          <w:szCs w:val="24"/>
        </w:rPr>
        <w:t>картинки, отражающие жизнь и быт человека от древности до наших дней);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</w:t>
      </w:r>
      <w:r w:rsidR="0026674F">
        <w:rPr>
          <w:sz w:val="24"/>
          <w:szCs w:val="24"/>
        </w:rPr>
        <w:t xml:space="preserve"> </w:t>
      </w:r>
      <w:r w:rsidRPr="0026674F">
        <w:rPr>
          <w:sz w:val="24"/>
          <w:szCs w:val="24"/>
        </w:rPr>
        <w:t xml:space="preserve"> •Уголки по ПДД (автомобили, светофор, дорожные знаки). </w:t>
      </w:r>
    </w:p>
    <w:p w:rsidR="002A7353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Библиотечно-информационное обеспечение образовательного проце</w:t>
      </w:r>
      <w:r w:rsidR="0026674F">
        <w:rPr>
          <w:sz w:val="24"/>
          <w:szCs w:val="24"/>
        </w:rPr>
        <w:t>сса.</w:t>
      </w:r>
    </w:p>
    <w:sectPr w:rsidR="002A7353" w:rsidRPr="0026674F" w:rsidSect="0026674F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832D2"/>
    <w:rsid w:val="0026674F"/>
    <w:rsid w:val="002A7353"/>
    <w:rsid w:val="006A5FFA"/>
    <w:rsid w:val="00E8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4</cp:revision>
  <dcterms:created xsi:type="dcterms:W3CDTF">2018-11-03T15:01:00Z</dcterms:created>
  <dcterms:modified xsi:type="dcterms:W3CDTF">2018-11-03T19:04:00Z</dcterms:modified>
</cp:coreProperties>
</file>